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5DEE7" w14:textId="77777777" w:rsidR="00407537" w:rsidRDefault="00407537" w:rsidP="00CF4716">
      <w:pPr>
        <w:pStyle w:val="3"/>
        <w:shd w:val="clear" w:color="auto" w:fill="FFFFFF"/>
        <w:spacing w:before="0" w:after="0"/>
        <w:rPr>
          <w:rFonts w:ascii="微软雅黑" w:eastAsia="微软雅黑" w:hAnsi="微软雅黑" w:hint="eastAsia"/>
          <w:b/>
          <w:bCs/>
          <w:color w:val="005C6B"/>
          <w:sz w:val="24"/>
          <w:szCs w:val="24"/>
        </w:rPr>
      </w:pPr>
    </w:p>
    <w:p w14:paraId="74985232" w14:textId="0D27F385" w:rsidR="00CF4716" w:rsidRPr="00CF4716" w:rsidRDefault="00CF4716" w:rsidP="00407537">
      <w:pPr>
        <w:pStyle w:val="3"/>
        <w:shd w:val="clear" w:color="auto" w:fill="FFFFFF"/>
        <w:spacing w:before="0" w:after="0"/>
        <w:jc w:val="center"/>
        <w:rPr>
          <w:rFonts w:ascii="inherit" w:eastAsia="微软雅黑" w:hAnsi="inherit"/>
          <w:color w:val="005C6B"/>
          <w:sz w:val="24"/>
          <w:szCs w:val="24"/>
        </w:rPr>
      </w:pPr>
      <w:r w:rsidRPr="00CF4716">
        <w:rPr>
          <w:rFonts w:ascii="微软雅黑" w:eastAsia="微软雅黑" w:hAnsi="微软雅黑" w:hint="eastAsia"/>
          <w:b/>
          <w:bCs/>
          <w:color w:val="005C6B"/>
          <w:sz w:val="24"/>
          <w:szCs w:val="24"/>
        </w:rPr>
        <w:t>关于2024-2025学年第二学期期末考试期间番禺校区教学班车运行时间调整的通知</w:t>
      </w:r>
    </w:p>
    <w:p w14:paraId="4BAC99B1" w14:textId="77777777" w:rsidR="00407537" w:rsidRDefault="00407537" w:rsidP="00CF4716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12963DF4" w14:textId="6C35167D" w:rsidR="00CF4716" w:rsidRPr="00CF4716" w:rsidRDefault="00CF4716" w:rsidP="00CF4716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F4716">
        <w:rPr>
          <w:rFonts w:hint="eastAsia"/>
          <w:color w:val="000000"/>
        </w:rPr>
        <w:t>学校各单位:</w:t>
      </w:r>
    </w:p>
    <w:p w14:paraId="28D381CC" w14:textId="2A497652" w:rsidR="00CF4716" w:rsidRDefault="00CF4716" w:rsidP="00CF4716">
      <w:pPr>
        <w:pStyle w:val="ae"/>
        <w:shd w:val="clear" w:color="auto" w:fill="FFFFFF"/>
        <w:spacing w:before="0" w:beforeAutospacing="0" w:after="0" w:afterAutospacing="0"/>
        <w:ind w:firstLineChars="100" w:firstLine="240"/>
        <w:jc w:val="both"/>
        <w:rPr>
          <w:color w:val="000000"/>
        </w:rPr>
      </w:pPr>
      <w:r w:rsidRPr="00CF4716">
        <w:rPr>
          <w:rFonts w:hint="eastAsia"/>
          <w:color w:val="000000"/>
        </w:rPr>
        <w:t>2024-2025学年全日制本科生第二学期期末考试安排于2025年7月2日至7月18日进行。为保障番禺校区期末考试相关工作顺利开展，自7月2日起，校本部往返番禺校区的教学班车运行时刻有调整，详见下表。自7月19日起教学班车停开，暑假通勤班车将另行通知。</w:t>
      </w:r>
    </w:p>
    <w:p w14:paraId="5174DC97" w14:textId="77777777" w:rsidR="00407537" w:rsidRPr="00CF4716" w:rsidRDefault="00407537" w:rsidP="00CF4716">
      <w:pPr>
        <w:pStyle w:val="ae"/>
        <w:shd w:val="clear" w:color="auto" w:fill="FFFFFF"/>
        <w:spacing w:before="0" w:beforeAutospacing="0" w:after="0" w:afterAutospacing="0"/>
        <w:ind w:firstLineChars="100" w:firstLine="240"/>
        <w:jc w:val="both"/>
        <w:rPr>
          <w:rFonts w:ascii="微软雅黑" w:eastAsia="微软雅黑" w:hAnsi="微软雅黑" w:hint="eastAsia"/>
          <w:color w:val="171717"/>
        </w:rPr>
      </w:pP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2685"/>
        <w:gridCol w:w="2835"/>
      </w:tblGrid>
      <w:tr w:rsidR="00CF4716" w:rsidRPr="00CF4716" w14:paraId="2DFFA809" w14:textId="77777777" w:rsidTr="00407537">
        <w:trPr>
          <w:cantSplit/>
          <w:trHeight w:hRule="exact" w:val="454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745E0" w14:textId="77777777" w:rsidR="00CF4716" w:rsidRPr="00CF4716" w:rsidRDefault="00CF4716">
            <w:pPr>
              <w:pStyle w:val="ae"/>
              <w:wordWrap w:val="0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日  期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08940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校本部→番禺校区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8E4527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番禺校区→校本部</w:t>
            </w:r>
          </w:p>
        </w:tc>
      </w:tr>
      <w:tr w:rsidR="00CF4716" w:rsidRPr="00CF4716" w14:paraId="03E6DF8B" w14:textId="77777777" w:rsidTr="00407537">
        <w:trPr>
          <w:cantSplit/>
          <w:trHeight w:hRule="exact" w:val="454"/>
        </w:trPr>
        <w:tc>
          <w:tcPr>
            <w:tcW w:w="384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E23F5" w14:textId="77777777" w:rsidR="00CF4716" w:rsidRPr="00CF4716" w:rsidRDefault="00CF4716">
            <w:pPr>
              <w:pStyle w:val="ae"/>
              <w:wordWrap w:val="0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7月2日-7月13日</w:t>
            </w:r>
          </w:p>
          <w:p w14:paraId="3C163ACE" w14:textId="77777777" w:rsidR="00CF4716" w:rsidRPr="00CF4716" w:rsidRDefault="00CF4716">
            <w:pPr>
              <w:pStyle w:val="ae"/>
              <w:wordWrap w:val="0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（周一至周五）</w:t>
            </w:r>
          </w:p>
        </w:tc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AD1A5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7:00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A9747E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8:40</w:t>
            </w:r>
          </w:p>
        </w:tc>
      </w:tr>
      <w:tr w:rsidR="00CF4716" w:rsidRPr="00CF4716" w14:paraId="27483182" w14:textId="77777777" w:rsidTr="00407537">
        <w:trPr>
          <w:cantSplit/>
          <w:trHeight w:hRule="exact" w:val="4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1A7BD6" w14:textId="77777777" w:rsidR="00CF4716" w:rsidRPr="00CF4716" w:rsidRDefault="00CF4716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D9E40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8:00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7CF176" w14:textId="77777777" w:rsidR="00CF4716" w:rsidRPr="00CF4716" w:rsidRDefault="00CF4716">
            <w:pPr>
              <w:rPr>
                <w:color w:val="000000"/>
              </w:rPr>
            </w:pPr>
          </w:p>
        </w:tc>
      </w:tr>
      <w:tr w:rsidR="00CF4716" w:rsidRPr="00CF4716" w14:paraId="5DBA98D8" w14:textId="77777777" w:rsidTr="00407537">
        <w:trPr>
          <w:cantSplit/>
          <w:trHeight w:hRule="exact" w:val="4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A00299" w14:textId="77777777" w:rsidR="00CF4716" w:rsidRPr="00CF4716" w:rsidRDefault="00CF4716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906E29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8:30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DF1F24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10:20</w:t>
            </w:r>
          </w:p>
        </w:tc>
      </w:tr>
      <w:tr w:rsidR="00CF4716" w:rsidRPr="00CF4716" w14:paraId="5A4BABBE" w14:textId="77777777" w:rsidTr="00407537">
        <w:trPr>
          <w:cantSplit/>
          <w:trHeight w:hRule="exact" w:val="4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867E8B" w14:textId="77777777" w:rsidR="00CF4716" w:rsidRPr="00CF4716" w:rsidRDefault="00CF4716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17FCC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9:10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80A520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13:10</w:t>
            </w:r>
          </w:p>
        </w:tc>
      </w:tr>
      <w:tr w:rsidR="00CF4716" w:rsidRPr="00CF4716" w14:paraId="4E62F3A5" w14:textId="77777777" w:rsidTr="00407537">
        <w:trPr>
          <w:cantSplit/>
          <w:trHeight w:hRule="exact" w:val="4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08802D" w14:textId="77777777" w:rsidR="00CF4716" w:rsidRPr="00CF4716" w:rsidRDefault="00CF4716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A0441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13:30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F21D82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17:10</w:t>
            </w:r>
          </w:p>
        </w:tc>
      </w:tr>
      <w:tr w:rsidR="00CF4716" w:rsidRPr="00CF4716" w14:paraId="3DF6BBD9" w14:textId="77777777" w:rsidTr="00407537">
        <w:trPr>
          <w:cantSplit/>
          <w:trHeight w:hRule="exact" w:val="4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29DE9A" w14:textId="77777777" w:rsidR="00CF4716" w:rsidRPr="00CF4716" w:rsidRDefault="00CF4716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D95BB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17:20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761455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18:30</w:t>
            </w:r>
          </w:p>
        </w:tc>
      </w:tr>
      <w:tr w:rsidR="00CF4716" w:rsidRPr="00CF4716" w14:paraId="51024AE4" w14:textId="77777777" w:rsidTr="00407537">
        <w:trPr>
          <w:cantSplit/>
          <w:trHeight w:hRule="exact" w:val="4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914BCC" w14:textId="77777777" w:rsidR="00CF4716" w:rsidRPr="00CF4716" w:rsidRDefault="00CF4716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5B465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19:30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B62DA7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21:15</w:t>
            </w:r>
          </w:p>
        </w:tc>
      </w:tr>
      <w:tr w:rsidR="00CF4716" w:rsidRPr="00CF4716" w14:paraId="3A5303E4" w14:textId="77777777" w:rsidTr="00407537">
        <w:trPr>
          <w:cantSplit/>
          <w:trHeight w:hRule="exact" w:val="454"/>
        </w:trPr>
        <w:tc>
          <w:tcPr>
            <w:tcW w:w="384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FE3F8" w14:textId="77777777" w:rsidR="00CF4716" w:rsidRPr="00CF4716" w:rsidRDefault="00CF4716">
            <w:pPr>
              <w:pStyle w:val="ae"/>
              <w:wordWrap w:val="0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7月2日-7月13日</w:t>
            </w:r>
          </w:p>
          <w:p w14:paraId="76D98472" w14:textId="77777777" w:rsidR="00CF4716" w:rsidRPr="00CF4716" w:rsidRDefault="00CF4716">
            <w:pPr>
              <w:pStyle w:val="ae"/>
              <w:wordWrap w:val="0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（周末7月5-6、12-13日）</w:t>
            </w:r>
          </w:p>
        </w:tc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B0413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7:30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980DB7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8:40</w:t>
            </w:r>
          </w:p>
        </w:tc>
      </w:tr>
      <w:tr w:rsidR="00CF4716" w:rsidRPr="00CF4716" w14:paraId="7A641026" w14:textId="77777777" w:rsidTr="00407537">
        <w:trPr>
          <w:cantSplit/>
          <w:trHeight w:hRule="exact" w:val="4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C91693" w14:textId="77777777" w:rsidR="00CF4716" w:rsidRPr="00CF4716" w:rsidRDefault="00CF4716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3C996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8:30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096492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13:00</w:t>
            </w:r>
          </w:p>
        </w:tc>
      </w:tr>
      <w:tr w:rsidR="00CF4716" w:rsidRPr="00CF4716" w14:paraId="1198926D" w14:textId="77777777" w:rsidTr="00407537">
        <w:trPr>
          <w:cantSplit/>
          <w:trHeight w:hRule="exact" w:val="4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CC7D36" w14:textId="77777777" w:rsidR="00CF4716" w:rsidRPr="00CF4716" w:rsidRDefault="00CF4716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C60C1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9:30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488163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17:10</w:t>
            </w:r>
          </w:p>
        </w:tc>
      </w:tr>
      <w:tr w:rsidR="00CF4716" w:rsidRPr="00CF4716" w14:paraId="26FDDDF6" w14:textId="77777777" w:rsidTr="00407537">
        <w:trPr>
          <w:cantSplit/>
          <w:trHeight w:hRule="exact" w:val="4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3622F6" w14:textId="77777777" w:rsidR="00CF4716" w:rsidRPr="00CF4716" w:rsidRDefault="00CF4716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7F629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13:00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DB3E9C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18:30</w:t>
            </w:r>
          </w:p>
        </w:tc>
      </w:tr>
      <w:tr w:rsidR="00CF4716" w:rsidRPr="00CF4716" w14:paraId="54C38E67" w14:textId="77777777" w:rsidTr="00407537">
        <w:trPr>
          <w:cantSplit/>
          <w:trHeight w:hRule="exact" w:val="4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38E06F" w14:textId="77777777" w:rsidR="00CF4716" w:rsidRPr="00CF4716" w:rsidRDefault="00CF4716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6F9C3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17:20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A875FF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21:15</w:t>
            </w:r>
          </w:p>
        </w:tc>
      </w:tr>
      <w:tr w:rsidR="00CF4716" w:rsidRPr="00CF4716" w14:paraId="5003AB2B" w14:textId="77777777" w:rsidTr="00407537">
        <w:trPr>
          <w:cantSplit/>
          <w:trHeight w:hRule="exact" w:val="454"/>
        </w:trPr>
        <w:tc>
          <w:tcPr>
            <w:tcW w:w="384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AEC4B" w14:textId="77777777" w:rsidR="00CF4716" w:rsidRPr="00CF4716" w:rsidRDefault="00CF4716">
            <w:pPr>
              <w:pStyle w:val="ae"/>
              <w:wordWrap w:val="0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7月14日-7月18日</w:t>
            </w:r>
          </w:p>
        </w:tc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7E226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8:00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FB8AAB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8:40</w:t>
            </w:r>
          </w:p>
        </w:tc>
      </w:tr>
      <w:tr w:rsidR="00CF4716" w:rsidRPr="00CF4716" w14:paraId="32516484" w14:textId="77777777" w:rsidTr="00407537">
        <w:trPr>
          <w:cantSplit/>
          <w:trHeight w:hRule="exact" w:val="4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CA83C9" w14:textId="77777777" w:rsidR="00CF4716" w:rsidRPr="00CF4716" w:rsidRDefault="00CF4716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E96D3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8:30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5D1090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13:00</w:t>
            </w:r>
          </w:p>
        </w:tc>
      </w:tr>
      <w:tr w:rsidR="00CF4716" w:rsidRPr="00CF4716" w14:paraId="26BB5A56" w14:textId="77777777" w:rsidTr="00407537">
        <w:trPr>
          <w:cantSplit/>
          <w:trHeight w:hRule="exact" w:val="4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89ED9F" w14:textId="77777777" w:rsidR="00CF4716" w:rsidRPr="00CF4716" w:rsidRDefault="00CF4716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DEC85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13:00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175240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17:10</w:t>
            </w:r>
          </w:p>
        </w:tc>
      </w:tr>
      <w:tr w:rsidR="00CF4716" w:rsidRPr="00CF4716" w14:paraId="723CDD92" w14:textId="77777777" w:rsidTr="00407537">
        <w:trPr>
          <w:cantSplit/>
          <w:trHeight w:hRule="exact" w:val="4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8568A2" w14:textId="77777777" w:rsidR="00CF4716" w:rsidRPr="00CF4716" w:rsidRDefault="00CF4716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C156D" w14:textId="77777777" w:rsidR="00CF4716" w:rsidRPr="00CF4716" w:rsidRDefault="00CF4716">
            <w:pPr>
              <w:pStyle w:val="ae"/>
              <w:wordWrap w:val="0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17:20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9EB2C4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18:30</w:t>
            </w:r>
          </w:p>
        </w:tc>
      </w:tr>
      <w:tr w:rsidR="00CF4716" w:rsidRPr="00CF4716" w14:paraId="5CAC17A1" w14:textId="77777777" w:rsidTr="00407537">
        <w:trPr>
          <w:cantSplit/>
          <w:trHeight w:hRule="exact" w:val="4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0D181C" w14:textId="77777777" w:rsidR="00CF4716" w:rsidRPr="00CF4716" w:rsidRDefault="00CF4716">
            <w:pPr>
              <w:rPr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2BD92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19:30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0F43E2" w14:textId="77777777" w:rsidR="00CF4716" w:rsidRPr="00CF4716" w:rsidRDefault="00CF4716">
            <w:pPr>
              <w:pStyle w:val="ae"/>
              <w:spacing w:before="0" w:beforeAutospacing="0" w:after="150" w:afterAutospacing="0"/>
              <w:jc w:val="center"/>
              <w:rPr>
                <w:rFonts w:hint="eastAsia"/>
                <w:color w:val="000000"/>
              </w:rPr>
            </w:pPr>
            <w:r w:rsidRPr="00CF4716">
              <w:rPr>
                <w:rFonts w:hint="eastAsia"/>
                <w:color w:val="000000"/>
              </w:rPr>
              <w:t>21:10</w:t>
            </w:r>
          </w:p>
        </w:tc>
      </w:tr>
    </w:tbl>
    <w:p w14:paraId="51137638" w14:textId="0B3F772F" w:rsidR="00CF4716" w:rsidRPr="00CF4716" w:rsidRDefault="00CF4716" w:rsidP="00CF4716">
      <w:pPr>
        <w:shd w:val="clear" w:color="auto" w:fill="FFFFFF"/>
        <w:jc w:val="center"/>
        <w:rPr>
          <w:rFonts w:ascii="微软雅黑" w:eastAsia="微软雅黑" w:hAnsi="微软雅黑" w:hint="eastAsia"/>
          <w:color w:val="333333"/>
        </w:rPr>
      </w:pPr>
    </w:p>
    <w:p w14:paraId="72AB3069" w14:textId="77777777" w:rsidR="00CF4716" w:rsidRPr="00CF4716" w:rsidRDefault="00CF4716" w:rsidP="00CF4716">
      <w:pPr>
        <w:pStyle w:val="ae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171717"/>
        </w:rPr>
      </w:pPr>
      <w:r w:rsidRPr="00CF4716">
        <w:rPr>
          <w:rStyle w:val="af"/>
          <w:rFonts w:hint="eastAsia"/>
          <w:color w:val="000000"/>
        </w:rPr>
        <w:t>注：7月9日校本部→番禺校区方向17:20班次调整至17:40。</w:t>
      </w:r>
    </w:p>
    <w:p w14:paraId="72510F41" w14:textId="56BE9894" w:rsidR="00CF4716" w:rsidRPr="00CF4716" w:rsidRDefault="00CF4716" w:rsidP="00CF4716">
      <w:pPr>
        <w:pStyle w:val="ae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171717"/>
        </w:rPr>
      </w:pPr>
      <w:r w:rsidRPr="00CF4716">
        <w:rPr>
          <w:rFonts w:ascii="微软雅黑" w:eastAsia="微软雅黑" w:hAnsi="微软雅黑" w:hint="eastAsia"/>
          <w:color w:val="171717"/>
        </w:rPr>
        <w:br/>
      </w:r>
    </w:p>
    <w:p w14:paraId="2AC31744" w14:textId="77777777" w:rsidR="00CF4716" w:rsidRPr="00CF4716" w:rsidRDefault="00CF4716" w:rsidP="00CF4716">
      <w:pPr>
        <w:pStyle w:val="ae"/>
        <w:shd w:val="clear" w:color="auto" w:fill="FFFFFF"/>
        <w:spacing w:before="0" w:beforeAutospacing="0" w:after="0" w:afterAutospacing="0"/>
        <w:jc w:val="right"/>
        <w:rPr>
          <w:rFonts w:ascii="微软雅黑" w:eastAsia="微软雅黑" w:hAnsi="微软雅黑" w:hint="eastAsia"/>
          <w:color w:val="171717"/>
        </w:rPr>
      </w:pPr>
      <w:r w:rsidRPr="00CF4716">
        <w:rPr>
          <w:rFonts w:hint="eastAsia"/>
          <w:color w:val="000000"/>
        </w:rPr>
        <w:t>番禺校区管理委员会</w:t>
      </w:r>
    </w:p>
    <w:p w14:paraId="19605FDA" w14:textId="77777777" w:rsidR="00CF4716" w:rsidRPr="00CF4716" w:rsidRDefault="00CF4716" w:rsidP="00CF4716">
      <w:pPr>
        <w:pStyle w:val="ae"/>
        <w:shd w:val="clear" w:color="auto" w:fill="FFFFFF"/>
        <w:spacing w:before="0" w:beforeAutospacing="0" w:after="0" w:afterAutospacing="0"/>
        <w:jc w:val="right"/>
        <w:rPr>
          <w:rFonts w:ascii="微软雅黑" w:eastAsia="微软雅黑" w:hAnsi="微软雅黑" w:hint="eastAsia"/>
          <w:color w:val="171717"/>
        </w:rPr>
      </w:pPr>
      <w:r w:rsidRPr="00CF4716">
        <w:rPr>
          <w:rFonts w:hint="eastAsia"/>
          <w:color w:val="000000"/>
        </w:rPr>
        <w:t>2025年6月27日</w:t>
      </w:r>
    </w:p>
    <w:p w14:paraId="45865B50" w14:textId="77777777" w:rsidR="00CB017A" w:rsidRPr="00CF4716" w:rsidRDefault="00CB017A">
      <w:pPr>
        <w:rPr>
          <w:rFonts w:hint="eastAsia"/>
        </w:rPr>
      </w:pPr>
    </w:p>
    <w:sectPr w:rsidR="00CB017A" w:rsidRPr="00CF4716" w:rsidSect="00CF4716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16"/>
    <w:rsid w:val="00126C7C"/>
    <w:rsid w:val="002A6DB4"/>
    <w:rsid w:val="003773E1"/>
    <w:rsid w:val="00407537"/>
    <w:rsid w:val="00544FBA"/>
    <w:rsid w:val="00560A09"/>
    <w:rsid w:val="00927C29"/>
    <w:rsid w:val="00CB017A"/>
    <w:rsid w:val="00CF4716"/>
    <w:rsid w:val="00D31BDD"/>
    <w:rsid w:val="00D412CB"/>
    <w:rsid w:val="00D5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57D2E"/>
  <w15:chartTrackingRefBased/>
  <w15:docId w15:val="{59C7137E-739B-401D-8965-5EF7DCE3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716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4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CF4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716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71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71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71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CF4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716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F4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7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7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7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716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CF4716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CF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hy</dc:creator>
  <cp:keywords/>
  <dc:description/>
  <cp:lastModifiedBy>l hy</cp:lastModifiedBy>
  <cp:revision>1</cp:revision>
  <dcterms:created xsi:type="dcterms:W3CDTF">2025-06-30T03:27:00Z</dcterms:created>
  <dcterms:modified xsi:type="dcterms:W3CDTF">2025-06-30T03:31:00Z</dcterms:modified>
</cp:coreProperties>
</file>